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D3" w:rsidRPr="003F66D3" w:rsidRDefault="003F66D3" w:rsidP="003F66D3">
      <w:pPr>
        <w:tabs>
          <w:tab w:val="center" w:pos="7797"/>
        </w:tabs>
        <w:jc w:val="center"/>
        <w:rPr>
          <w:sz w:val="24"/>
          <w:szCs w:val="24"/>
        </w:rPr>
      </w:pPr>
      <w:r w:rsidRPr="003F66D3">
        <w:rPr>
          <w:sz w:val="24"/>
          <w:szCs w:val="24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 fillcolor="window">
            <v:imagedata r:id="rId4" o:title=""/>
          </v:shape>
          <o:OLEObject Type="Embed" ProgID="PBrush" ShapeID="_x0000_i1025" DrawAspect="Content" ObjectID="_1514705399" r:id="rId5">
            <o:FieldCodes>\s</o:FieldCodes>
          </o:OLEObject>
        </w:object>
      </w:r>
    </w:p>
    <w:p w:rsidR="003F66D3" w:rsidRPr="003F66D3" w:rsidRDefault="003F66D3" w:rsidP="003F66D3">
      <w:pPr>
        <w:pStyle w:val="Didascalia"/>
        <w:rPr>
          <w:sz w:val="24"/>
          <w:szCs w:val="24"/>
        </w:rPr>
      </w:pPr>
      <w:r w:rsidRPr="003F66D3">
        <w:rPr>
          <w:sz w:val="24"/>
          <w:szCs w:val="24"/>
        </w:rPr>
        <w:t>MINISTERO DELL’ISTRUZIONE, DELL’UNIVERSIT</w:t>
      </w:r>
      <w:r w:rsidRPr="003F66D3">
        <w:rPr>
          <w:caps/>
          <w:sz w:val="24"/>
          <w:szCs w:val="24"/>
        </w:rPr>
        <w:t>à</w:t>
      </w:r>
      <w:r w:rsidRPr="003F66D3">
        <w:rPr>
          <w:sz w:val="24"/>
          <w:szCs w:val="24"/>
        </w:rPr>
        <w:t xml:space="preserve"> E DELLA RICERCA</w:t>
      </w:r>
    </w:p>
    <w:p w:rsidR="003F66D3" w:rsidRPr="003F66D3" w:rsidRDefault="003F66D3" w:rsidP="003F66D3">
      <w:pPr>
        <w:tabs>
          <w:tab w:val="center" w:pos="7797"/>
        </w:tabs>
        <w:spacing w:after="0"/>
        <w:jc w:val="center"/>
        <w:rPr>
          <w:b/>
          <w:sz w:val="24"/>
          <w:szCs w:val="24"/>
        </w:rPr>
      </w:pPr>
      <w:r w:rsidRPr="003F66D3">
        <w:rPr>
          <w:b/>
          <w:sz w:val="24"/>
          <w:szCs w:val="24"/>
        </w:rPr>
        <w:t>UFFICIO SCOLASTICO REGIONALE PER IL LAZIO</w:t>
      </w:r>
    </w:p>
    <w:p w:rsidR="003F66D3" w:rsidRPr="003F66D3" w:rsidRDefault="003F66D3" w:rsidP="003F66D3">
      <w:pPr>
        <w:spacing w:after="0"/>
        <w:jc w:val="center"/>
        <w:rPr>
          <w:sz w:val="24"/>
          <w:szCs w:val="24"/>
        </w:rPr>
      </w:pPr>
      <w:r w:rsidRPr="003F66D3">
        <w:rPr>
          <w:sz w:val="24"/>
          <w:szCs w:val="24"/>
        </w:rPr>
        <w:t>LICEO SCIENTIFICO STATALE</w:t>
      </w:r>
    </w:p>
    <w:p w:rsidR="003F66D3" w:rsidRPr="003F66D3" w:rsidRDefault="003F66D3" w:rsidP="003F66D3">
      <w:pPr>
        <w:jc w:val="center"/>
        <w:rPr>
          <w:b/>
          <w:sz w:val="24"/>
          <w:szCs w:val="24"/>
        </w:rPr>
      </w:pPr>
      <w:r w:rsidRPr="003F66D3">
        <w:rPr>
          <w:b/>
          <w:sz w:val="24"/>
          <w:szCs w:val="24"/>
        </w:rPr>
        <w:t>“TALETE”</w:t>
      </w:r>
    </w:p>
    <w:p w:rsidR="003F66D3" w:rsidRDefault="003F66D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F66D3">
        <w:rPr>
          <w:rFonts w:ascii="Arial Unicode MS" w:eastAsia="Arial Unicode MS" w:hAnsi="Arial Unicode MS" w:cs="Arial Unicode MS"/>
          <w:b/>
          <w:sz w:val="24"/>
          <w:szCs w:val="24"/>
        </w:rPr>
        <w:t>CIRCOLARE n. 196</w:t>
      </w:r>
      <w:r w:rsidR="00D4188B" w:rsidRPr="003F66D3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D4188B" w:rsidRPr="003F66D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</w:t>
      </w:r>
      <w:r w:rsidRPr="003F66D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188B" w:rsidRPr="003F66D3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188B" w:rsidRPr="003F66D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Roma, 19/1/2016</w:t>
      </w:r>
      <w:r w:rsidR="00D4188B" w:rsidRPr="003F66D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570D3" w:rsidRDefault="003F66D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</w:t>
      </w:r>
      <w:r w:rsidR="00D4188B" w:rsidRPr="003F66D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188B">
        <w:rPr>
          <w:rFonts w:ascii="Arial Unicode MS" w:eastAsia="Arial Unicode MS" w:hAnsi="Arial Unicode MS" w:cs="Arial Unicode MS"/>
          <w:sz w:val="24"/>
          <w:szCs w:val="24"/>
        </w:rPr>
        <w:t xml:space="preserve">AI DOCENTI </w:t>
      </w:r>
      <w:proofErr w:type="spellStart"/>
      <w:r w:rsidR="00D4188B">
        <w:rPr>
          <w:rFonts w:ascii="Arial Unicode MS" w:eastAsia="Arial Unicode MS" w:hAnsi="Arial Unicode MS" w:cs="Arial Unicode MS"/>
          <w:sz w:val="24"/>
          <w:szCs w:val="24"/>
        </w:rPr>
        <w:t>DI</w:t>
      </w:r>
      <w:proofErr w:type="spellEnd"/>
      <w:r w:rsidR="00D4188B">
        <w:rPr>
          <w:rFonts w:ascii="Arial Unicode MS" w:eastAsia="Arial Unicode MS" w:hAnsi="Arial Unicode MS" w:cs="Arial Unicode MS"/>
          <w:sz w:val="24"/>
          <w:szCs w:val="24"/>
        </w:rPr>
        <w:t xml:space="preserve"> MATEMATICA</w:t>
      </w:r>
    </w:p>
    <w:p w:rsidR="00557705" w:rsidRDefault="0055770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 DELLE CLASSI QUINTE,</w:t>
      </w:r>
    </w:p>
    <w:p w:rsidR="00557705" w:rsidRDefault="0055770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 ALLE CLASSI QUINTE</w:t>
      </w:r>
    </w:p>
    <w:p w:rsidR="00D4188B" w:rsidRDefault="00D4188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OGGETTO: ISCRIZIONE GRATUITA A ROMA </w:t>
      </w:r>
      <w:r w:rsidR="00557705">
        <w:rPr>
          <w:rFonts w:ascii="Arial Unicode MS" w:eastAsia="Arial Unicode MS" w:hAnsi="Arial Unicode MS" w:cs="Arial Unicode MS"/>
          <w:sz w:val="24"/>
          <w:szCs w:val="24"/>
        </w:rPr>
        <w:t>TRE</w:t>
      </w:r>
    </w:p>
    <w:p w:rsidR="00D4188B" w:rsidRDefault="00D4188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Si informano i docenti che contemporaneamente alla selezione provinciale del 17 febbraio 2016, avrà luogo la gara di matematica per l’iscrizione gratuita a Roma Tre</w:t>
      </w:r>
      <w:r w:rsidR="00A4136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4188B" w:rsidRPr="00D4188B" w:rsidRDefault="00D4188B" w:rsidP="00D4188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Alla gara </w:t>
      </w:r>
      <w:r w:rsidRPr="00D4188B">
        <w:rPr>
          <w:rFonts w:ascii="Arial Unicode MS" w:eastAsia="Arial Unicode MS" w:hAnsi="Arial Unicode MS" w:cs="Arial Unicode MS"/>
          <w:sz w:val="24"/>
          <w:szCs w:val="24"/>
        </w:rPr>
        <w:t xml:space="preserve">potranno partecipare tutti gli studenti interessati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ad iscriversi ad un qualunque corso dell’Università Roma Tre</w:t>
      </w:r>
    </w:p>
    <w:p w:rsidR="00D4188B" w:rsidRPr="00D4188B" w:rsidRDefault="00D4188B" w:rsidP="00D4188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4188B">
        <w:rPr>
          <w:rFonts w:ascii="Arial Unicode MS" w:eastAsia="Arial Unicode MS" w:hAnsi="Arial Unicode MS" w:cs="Arial Unicode MS"/>
          <w:sz w:val="24"/>
          <w:szCs w:val="24"/>
        </w:rPr>
        <w:t>I premi principali sono: oltre a libri di divulgazione matematica e magliette del Dipartimento:</w:t>
      </w:r>
    </w:p>
    <w:p w:rsidR="00D4188B" w:rsidRPr="00D4188B" w:rsidRDefault="00D4188B" w:rsidP="00D4188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D4188B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D4188B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 xml:space="preserve">una borsa </w:t>
      </w:r>
      <w:r w:rsidRPr="00D4188B">
        <w:rPr>
          <w:rFonts w:ascii="Arial Unicode MS" w:eastAsia="Arial Unicode MS" w:hAnsi="Arial Unicode MS" w:cs="Arial Unicode MS"/>
          <w:iCs/>
          <w:sz w:val="24"/>
          <w:szCs w:val="24"/>
        </w:rPr>
        <w:t>di immatricolazione gratuita per l’</w:t>
      </w:r>
      <w:r w:rsidR="00557705">
        <w:rPr>
          <w:rFonts w:ascii="Arial Unicode MS" w:eastAsia="Arial Unicode MS" w:hAnsi="Arial Unicode MS" w:cs="Arial Unicode MS"/>
          <w:iCs/>
          <w:sz w:val="24"/>
          <w:szCs w:val="24"/>
        </w:rPr>
        <w:t xml:space="preserve">a. </w:t>
      </w:r>
      <w:r w:rsidRPr="00D4188B">
        <w:rPr>
          <w:rFonts w:ascii="Arial Unicode MS" w:eastAsia="Arial Unicode MS" w:hAnsi="Arial Unicode MS" w:cs="Arial Unicode MS"/>
          <w:iCs/>
          <w:sz w:val="24"/>
          <w:szCs w:val="24"/>
        </w:rPr>
        <w:t>a. 2016 – 2017 ad un qualunque Corso di Studi</w:t>
      </w:r>
    </w:p>
    <w:p w:rsidR="00D4188B" w:rsidRPr="00D4188B" w:rsidRDefault="00D4188B" w:rsidP="00D4188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D4188B">
        <w:rPr>
          <w:rFonts w:ascii="Arial Unicode MS" w:eastAsia="Arial Unicode MS" w:hAnsi="Arial Unicode MS" w:cs="Arial Unicode MS"/>
          <w:iCs/>
          <w:sz w:val="24"/>
          <w:szCs w:val="24"/>
        </w:rPr>
        <w:t xml:space="preserve">di Roma Tre e un </w:t>
      </w:r>
      <w:proofErr w:type="spellStart"/>
      <w:r w:rsidRPr="00D4188B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>tablet</w:t>
      </w:r>
      <w:proofErr w:type="spellEnd"/>
      <w:r w:rsidRPr="00D4188B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 xml:space="preserve"> </w:t>
      </w:r>
      <w:r w:rsidR="003F66D3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 xml:space="preserve"> </w:t>
      </w:r>
      <w:r w:rsidRPr="00D4188B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>con funzionalità avanzate</w:t>
      </w:r>
      <w:r w:rsidRPr="00D4188B">
        <w:rPr>
          <w:rFonts w:ascii="Arial Unicode MS" w:eastAsia="Arial Unicode MS" w:hAnsi="Arial Unicode MS" w:cs="Arial Unicode MS"/>
          <w:iCs/>
          <w:sz w:val="24"/>
          <w:szCs w:val="24"/>
        </w:rPr>
        <w:t>;</w:t>
      </w:r>
    </w:p>
    <w:p w:rsidR="00D4188B" w:rsidRPr="00D4188B" w:rsidRDefault="00D4188B" w:rsidP="00D4188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D4188B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Pr="00D4188B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 xml:space="preserve">due </w:t>
      </w:r>
      <w:r w:rsidRPr="00D4188B">
        <w:rPr>
          <w:rFonts w:ascii="Arial Unicode MS" w:eastAsia="Arial Unicode MS" w:hAnsi="Arial Unicode MS" w:cs="Arial Unicode MS"/>
          <w:iCs/>
          <w:sz w:val="24"/>
          <w:szCs w:val="24"/>
        </w:rPr>
        <w:t>borse di immatricolazione con tassa ridotta del 50% (ridotta al 100% qualora lo studente</w:t>
      </w:r>
    </w:p>
    <w:p w:rsidR="00D4188B" w:rsidRDefault="00D4188B" w:rsidP="00D4188B">
      <w:pPr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</w:pPr>
      <w:r w:rsidRPr="00D4188B">
        <w:rPr>
          <w:rFonts w:ascii="Arial Unicode MS" w:eastAsia="Arial Unicode MS" w:hAnsi="Arial Unicode MS" w:cs="Arial Unicode MS"/>
          <w:iCs/>
          <w:sz w:val="24"/>
          <w:szCs w:val="24"/>
        </w:rPr>
        <w:t>ottenga un punteggio maggiore o uguale a 90/100 all</w:t>
      </w:r>
      <w:r w:rsidR="00557705">
        <w:rPr>
          <w:rFonts w:ascii="Arial Unicode MS" w:eastAsia="Arial Unicode MS" w:hAnsi="Arial Unicode MS" w:cs="Arial Unicode MS"/>
          <w:iCs/>
          <w:sz w:val="24"/>
          <w:szCs w:val="24"/>
        </w:rPr>
        <w:t>’</w:t>
      </w:r>
      <w:r w:rsidRPr="00D4188B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esame di stato), per l’a.</w:t>
      </w:r>
      <w:r w:rsidR="00557705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</w:t>
      </w:r>
      <w:r w:rsidRPr="00D4188B">
        <w:rPr>
          <w:rFonts w:ascii="Arial Unicode MS" w:eastAsia="Arial Unicode MS" w:hAnsi="Arial Unicode MS" w:cs="Arial Unicode MS"/>
          <w:iCs/>
          <w:sz w:val="24"/>
          <w:szCs w:val="24"/>
        </w:rPr>
        <w:t xml:space="preserve">a. 2016 – 2017 e </w:t>
      </w:r>
      <w:r w:rsidRPr="00D4188B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>du</w:t>
      </w:r>
      <w:r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 xml:space="preserve">e </w:t>
      </w:r>
      <w:proofErr w:type="spellStart"/>
      <w:r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>tablet</w:t>
      </w:r>
      <w:proofErr w:type="spellEnd"/>
      <w:r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 xml:space="preserve"> .</w:t>
      </w:r>
    </w:p>
    <w:p w:rsidR="00D4188B" w:rsidRDefault="00D4188B" w:rsidP="00D4188B">
      <w:pPr>
        <w:rPr>
          <w:rFonts w:ascii="Arial Unicode MS" w:eastAsia="Arial Unicode MS" w:hAnsi="Arial Unicode MS" w:cs="Arial Unicode MS"/>
          <w:bCs/>
          <w:i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iCs/>
          <w:sz w:val="24"/>
          <w:szCs w:val="24"/>
        </w:rPr>
        <w:t>Si prega di fornire i nominativi  e le relative mail degli studenti interessati alla professoressa Daniela Casale entro e non oltre il 29 gennaio .</w:t>
      </w:r>
    </w:p>
    <w:p w:rsidR="00D4188B" w:rsidRDefault="003F66D3" w:rsidP="00D4188B">
      <w:pPr>
        <w:rPr>
          <w:rFonts w:ascii="Arial Unicode MS" w:eastAsia="Arial Unicode MS" w:hAnsi="Arial Unicode MS" w:cs="Arial Unicode MS"/>
          <w:bCs/>
          <w:i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        </w:t>
      </w:r>
      <w:r w:rsidR="00D4188B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La referente                                                               Il </w:t>
      </w:r>
      <w:r>
        <w:rPr>
          <w:rFonts w:ascii="Arial Unicode MS" w:eastAsia="Arial Unicode MS" w:hAnsi="Arial Unicode MS" w:cs="Arial Unicode MS"/>
          <w:bCs/>
          <w:iCs/>
          <w:sz w:val="24"/>
          <w:szCs w:val="24"/>
        </w:rPr>
        <w:t>D</w:t>
      </w:r>
      <w:r w:rsidR="00D4188B">
        <w:rPr>
          <w:rFonts w:ascii="Arial Unicode MS" w:eastAsia="Arial Unicode MS" w:hAnsi="Arial Unicode MS" w:cs="Arial Unicode MS"/>
          <w:bCs/>
          <w:iCs/>
          <w:sz w:val="24"/>
          <w:szCs w:val="24"/>
        </w:rPr>
        <w:t>irigente scolastico</w:t>
      </w:r>
    </w:p>
    <w:p w:rsidR="00D4188B" w:rsidRPr="00D4188B" w:rsidRDefault="00D4188B" w:rsidP="00D4188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Prof.ssa Daniela Casale                                                   prof. Alberto </w:t>
      </w:r>
      <w:proofErr w:type="spellStart"/>
      <w:r>
        <w:rPr>
          <w:rFonts w:ascii="Arial Unicode MS" w:eastAsia="Arial Unicode MS" w:hAnsi="Arial Unicode MS" w:cs="Arial Unicode MS"/>
          <w:bCs/>
          <w:iCs/>
          <w:sz w:val="24"/>
          <w:szCs w:val="24"/>
        </w:rPr>
        <w:t>Cataneo</w:t>
      </w:r>
      <w:proofErr w:type="spellEnd"/>
    </w:p>
    <w:sectPr w:rsidR="00D4188B" w:rsidRPr="00D4188B" w:rsidSect="00457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4188B"/>
    <w:rsid w:val="003F66D3"/>
    <w:rsid w:val="004570D3"/>
    <w:rsid w:val="00557705"/>
    <w:rsid w:val="00A41365"/>
    <w:rsid w:val="00A96193"/>
    <w:rsid w:val="00B7408F"/>
    <w:rsid w:val="00C72404"/>
    <w:rsid w:val="00D4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F66D3"/>
    <w:pPr>
      <w:tabs>
        <w:tab w:val="center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protocollo</cp:lastModifiedBy>
  <cp:revision>2</cp:revision>
  <dcterms:created xsi:type="dcterms:W3CDTF">2016-01-19T09:44:00Z</dcterms:created>
  <dcterms:modified xsi:type="dcterms:W3CDTF">2016-01-19T09:44:00Z</dcterms:modified>
</cp:coreProperties>
</file>